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bidi w:val="0"/>
        <w:jc w:val="center"/>
        <w:rPr/>
      </w:pPr>
      <w:r>
        <w:rPr>
          <w:rStyle w:val="StrongEmphasis"/>
          <w:sz w:val="36"/>
        </w:rPr>
        <w:t>Press Release</w:t>
      </w:r>
    </w:p>
    <w:p>
      <w:pPr>
        <w:pStyle w:val="TextBody"/>
        <w:bidi w:val="0"/>
        <w:jc w:val="center"/>
        <w:rPr/>
      </w:pPr>
      <w:r>
        <w:rPr>
          <w:rStyle w:val="StrongEmphasis"/>
          <w:sz w:val="32"/>
        </w:rPr>
        <w:t xml:space="preserve">Vedanta Software Honored with ‘Software Company of the Year’ Award at The Excellency Iconic Awards 2025, </w:t>
      </w:r>
      <w:r>
        <w:rPr>
          <w:rStyle w:val="StrongEmphasis"/>
          <w:sz w:val="32"/>
        </w:rPr>
        <w:t>Dehradun</w:t>
      </w:r>
    </w:p>
    <w:p>
      <w:pPr>
        <w:pStyle w:val="TextBody"/>
        <w:bidi w:val="0"/>
        <w:jc w:val="left"/>
        <w:rPr/>
      </w:pPr>
      <w:r>
        <w:rPr>
          <w:rStyle w:val="StrongEmphasis"/>
        </w:rPr>
        <w:t>Dehradun, June 28, 2025</w:t>
      </w:r>
      <w:r>
        <w:rPr/>
        <w:t xml:space="preserve"> – Vedanta Software, a leading name in the IT and software development sector, was honored with the prestigious </w:t>
      </w:r>
      <w:r>
        <w:rPr>
          <w:rStyle w:val="StrongEmphasis"/>
        </w:rPr>
        <w:t>"Software Company of the Year"</w:t>
      </w:r>
      <w:r>
        <w:rPr/>
        <w:t xml:space="preserve"> award at the </w:t>
      </w:r>
      <w:r>
        <w:rPr>
          <w:rStyle w:val="StrongEmphasis"/>
        </w:rPr>
        <w:t>Excellency Iconic Awards 2025</w:t>
      </w:r>
      <w:r>
        <w:rPr/>
        <w:t xml:space="preserve"> held in Dehradun. The award was presented in recognition of the company’s iconic achievements and contributions in the field of </w:t>
      </w:r>
      <w:r>
        <w:rPr>
          <w:rStyle w:val="StrongEmphasis"/>
        </w:rPr>
        <w:t>Information Technology</w:t>
      </w:r>
      <w:r>
        <w:rPr/>
        <w:t>.</w:t>
      </w:r>
    </w:p>
    <w:p>
      <w:pPr>
        <w:pStyle w:val="TextBody"/>
        <w:bidi w:val="0"/>
        <w:jc w:val="left"/>
        <w:rPr/>
      </w:pPr>
      <w:r>
        <w:rPr/>
        <w:t xml:space="preserve">The award ceremony was organized by </w:t>
      </w:r>
      <w:r>
        <w:rPr>
          <w:rStyle w:val="StrongEmphasis"/>
        </w:rPr>
        <w:t>Three Fingers Entertainment Pvt. Ltd.</w:t>
      </w:r>
      <w:r>
        <w:rPr/>
        <w:t xml:space="preserve">, with renowned Bollywood actress </w:t>
      </w:r>
      <w:r>
        <w:rPr>
          <w:rStyle w:val="StrongEmphasis"/>
        </w:rPr>
        <w:t>Esha Deol</w:t>
      </w:r>
      <w:r>
        <w:rPr/>
        <w:t xml:space="preserve"> as the celebrity guest. The event celebrated the outstanding contributions of individuals and organizations across various fields. Vedanta Software stood out for its innovation, dedication, and excellence in software development, particularly in the domain of digital media and news publishing solutions.</w:t>
      </w:r>
    </w:p>
    <w:p>
      <w:pPr>
        <w:pStyle w:val="TextBody"/>
        <w:bidi w:val="0"/>
        <w:jc w:val="left"/>
        <w:rPr/>
      </w:pPr>
      <w:r>
        <w:rPr/>
        <w:t>The Founder of Three Fingers Entertainment, Mr. Arun, highlighted during the event that the aim of the Excellency Iconic Awards is to recognize and encourage real talent, innovation, and entrepreneurial spirit in India.</w:t>
      </w:r>
    </w:p>
    <w:p>
      <w:pPr>
        <w:pStyle w:val="TextBody"/>
        <w:bidi w:val="0"/>
        <w:jc w:val="left"/>
        <w:rPr/>
      </w:pPr>
      <w:r>
        <w:rPr/>
        <w:t xml:space="preserve">On </w:t>
      </w:r>
      <w:r>
        <w:rPr/>
        <w:t>th</w:t>
      </w:r>
      <w:r>
        <w:rPr/>
        <w:t>is</w:t>
      </w:r>
      <w:r>
        <w:rPr/>
        <w:t xml:space="preserve"> occasion, the </w:t>
      </w:r>
      <w:r>
        <w:rPr>
          <w:rStyle w:val="StrongEmphasis"/>
        </w:rPr>
        <w:t>Founder and Owner of Vedanta Software</w:t>
      </w:r>
      <w:r>
        <w:rPr/>
        <w:t xml:space="preserve">, Mr. Ankur Gupta, said, </w:t>
      </w:r>
      <w:r>
        <w:rPr>
          <w:rStyle w:val="Emphasis"/>
        </w:rPr>
        <w:t>“It is an honor to receive this award. It validates our mission to empower news media organizations with reliable, scalable, and user-friendly software solutions. This recognition motivates our team to continue delivering high-quality digital products and services.”</w:t>
      </w:r>
    </w:p>
    <w:p>
      <w:pPr>
        <w:pStyle w:val="TextBody"/>
        <w:bidi w:val="0"/>
        <w:jc w:val="left"/>
        <w:rPr/>
      </w:pPr>
      <w:r>
        <w:rPr/>
        <w:t xml:space="preserve">Vedanta Software has been instrumental in providing </w:t>
      </w:r>
      <w:r>
        <w:rPr>
          <w:rStyle w:val="StrongEmphasis"/>
        </w:rPr>
        <w:t>SaaS-based platforms</w:t>
      </w:r>
      <w:r>
        <w:rPr/>
        <w:t xml:space="preserve"> for </w:t>
      </w:r>
      <w:r>
        <w:rPr>
          <w:rStyle w:val="StrongEmphasis"/>
        </w:rPr>
        <w:t>ePaper and Newsportal websites</w:t>
      </w:r>
      <w:r>
        <w:rPr/>
        <w:t>, empowering hundreds of media houses across India with cutting-edge technology and unmatched support. The company’s flagship products include an all-in-one Newsportal CMS, ePaper CMS, Webstory Creator Module, and integrated tools for monetization through digital ads and auto-posting using RSS Feeds.</w:t>
      </w:r>
    </w:p>
    <w:p>
      <w:pPr>
        <w:pStyle w:val="TextBody"/>
        <w:bidi w:val="0"/>
        <w:jc w:val="left"/>
        <w:rPr/>
      </w:pPr>
      <w:r>
        <w:rPr/>
        <w:t xml:space="preserve">Vedanta Software currently powers over </w:t>
      </w:r>
      <w:r>
        <w:rPr>
          <w:rStyle w:val="StrongEmphasis"/>
        </w:rPr>
        <w:t>500+ digital news platforms</w:t>
      </w:r>
      <w:r>
        <w:rPr/>
        <w:t xml:space="preserve"> and has helped clients increase digital engagement through advanced publishing tools and automation.</w:t>
      </w:r>
    </w:p>
    <w:p>
      <w:pPr>
        <w:pStyle w:val="TextBody"/>
        <w:bidi w:val="0"/>
        <w:jc w:val="left"/>
        <w:rPr/>
      </w:pPr>
      <w:r>
        <w:rPr/>
        <w:t>The event was graced by key dignitaries including Cabinet Minister Subodh Uniyal, Lok Sabha MP Punam Chand, and other notable personalities, who joined in applauding the contributions of individuals and firms driving progress in their respective industries.</w:t>
      </w:r>
    </w:p>
    <w:p>
      <w:pPr>
        <w:pStyle w:val="TextBody"/>
        <w:bidi w:val="0"/>
        <w:jc w:val="left"/>
        <w:rPr/>
      </w:pPr>
      <w:r>
        <w:rPr/>
        <w:t>For more information about Vedanta Software and its award-winning solutions, please visit:</w:t>
        <w:br/>
        <w:t>🌐 www.vedantasoftware.com</w:t>
      </w:r>
    </w:p>
    <w:p>
      <w:pPr>
        <w:pStyle w:val="TextBody"/>
        <w:bidi w:val="0"/>
        <w:jc w:val="left"/>
        <w:rPr/>
      </w:pPr>
      <w:r>
        <w:rPr>
          <w:rStyle w:val="StrongEmphasis"/>
        </w:rPr>
        <w:t>Media Contact:</w:t>
      </w:r>
      <w:r>
        <w:rPr/>
        <w:br/>
        <w:t>Ankur Gupta</w:t>
        <w:br/>
        <w:t>Proprietor, Vedanta Software</w:t>
        <w:br/>
        <w:t>📧 contact@vedantasoftware.com</w:t>
        <w:br/>
        <w:t>📞 +91-9977139265</w:t>
      </w:r>
    </w:p>
    <w:p>
      <w:pPr>
        <w:pStyle w:val="TextBody"/>
        <w:bidi w:val="0"/>
        <w:spacing w:before="0" w:after="140"/>
        <w:jc w:val="left"/>
        <w:rPr/>
      </w:pPr>
      <w:r>
        <w:rPr>
          <w:rStyle w:val="StrongEmphasis"/>
        </w:rPr>
        <w:t>About Vedanta Software:</w:t>
      </w:r>
      <w:r>
        <w:rPr/>
        <w:br/>
        <w:t>Vedanta Software is a leading SaaS provider offering innovative digital solutions for ePaper and Newsportal websites. With a focus on user experience, reliability, and scalability, the company empowers media organizations to streamline digital publishing. Vedanta Software has supported over 500+ media platforms across India with robust CMS technology and dedicated support.</w:t>
      </w:r>
    </w:p>
    <w:sectPr>
      <w:type w:val="nextPage"/>
      <w:pgSz w:w="11906" w:h="16838"/>
      <w:pgMar w:left="720" w:right="720" w:gutter="0" w:header="0" w:top="720" w:footer="0" w:bottom="72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IN"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oto Serif CJK SC" w:cs="Lohit Devanagari"/>
      <w:color w:val="auto"/>
      <w:kern w:val="2"/>
      <w:sz w:val="24"/>
      <w:szCs w:val="24"/>
      <w:lang w:val="en-IN" w:eastAsia="zh-CN" w:bidi="hi-IN"/>
    </w:rPr>
  </w:style>
  <w:style w:type="character" w:styleId="StrongEmphasis">
    <w:name w:val="Strong Emphasis"/>
    <w:qFormat/>
    <w:rPr>
      <w:b/>
      <w:bCs/>
    </w:rPr>
  </w:style>
  <w:style w:type="character" w:styleId="Emphasis">
    <w:name w:val="Emphasis"/>
    <w:qFormat/>
    <w:rPr>
      <w:i/>
      <w:iCs/>
    </w:rPr>
  </w:style>
  <w:style w:type="character" w:styleId="InternetLink">
    <w:name w:val="Hyperlink"/>
    <w:rPr>
      <w:color w:val="000080"/>
      <w:u w:val="single"/>
    </w:rPr>
  </w:style>
  <w:style w:type="character" w:styleId="VisitedInternetLink">
    <w:name w:val="FollowedHyperlink"/>
    <w:rPr>
      <w:color w:val="800000"/>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LibreOffice/7.3.7.2$Linux_X86_64 LibreOffice_project/30$Build-2</Application>
  <AppVersion>15.0000</AppVersion>
  <Pages>1</Pages>
  <Words>408</Words>
  <Characters>2528</Characters>
  <CharactersWithSpaces>2925</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2025-07-10T12:07:54Z</dcterms:created>
  <dc:creator/>
  <dc:description/>
  <dc:language>en-IN</dc:language>
  <cp:lastModifiedBy/>
  <dcterms:modified xsi:type="dcterms:W3CDTF">2025-07-10T12:10:12Z</dcterms:modified>
  <cp:revision>1</cp:revision>
  <dc:subject/>
  <dc:title/>
</cp:coreProperties>
</file>